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A2" w:rsidRDefault="00B770A2" w:rsidP="0066678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ТЕХНИЧЕСКИЕ ТРЕБОВАНИЯ К ПРЕДОСТАВЛЯЕМЫМ НА ПЕЧАТЬ МАКЕТАМ:</w:t>
      </w:r>
    </w:p>
    <w:p w:rsidR="00B770A2" w:rsidRDefault="00B770A2" w:rsidP="0066678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Полностью готовыми к печати являются файлы в форматах:</w:t>
      </w:r>
    </w:p>
    <w:p w:rsidR="00B770A2" w:rsidRDefault="00B770A2" w:rsidP="00B85FA5">
      <w:pPr>
        <w:pStyle w:val="NormalWeb"/>
        <w:rPr>
          <w:color w:val="000000"/>
          <w:sz w:val="27"/>
          <w:szCs w:val="27"/>
        </w:rPr>
      </w:pPr>
      <w:r w:rsidRPr="00B85FA5">
        <w:rPr>
          <w:color w:val="000000"/>
          <w:sz w:val="27"/>
          <w:szCs w:val="27"/>
        </w:rPr>
        <w:t>*.tiff (слои должны быть сведены, LZW-сжатие, не должно быть альфа-каналов (Channels) и путей</w:t>
      </w:r>
      <w:r>
        <w:rPr>
          <w:color w:val="000000"/>
          <w:sz w:val="27"/>
          <w:szCs w:val="27"/>
        </w:rPr>
        <w:t xml:space="preserve"> </w:t>
      </w:r>
      <w:r w:rsidRPr="00B85FA5">
        <w:rPr>
          <w:color w:val="000000"/>
          <w:sz w:val="27"/>
          <w:szCs w:val="27"/>
        </w:rPr>
        <w:t>(Paths))</w:t>
      </w:r>
      <w:r>
        <w:rPr>
          <w:color w:val="000000"/>
          <w:sz w:val="27"/>
          <w:szCs w:val="27"/>
        </w:rPr>
        <w:t>; *.cdr (шрифты должны быть в кривых, эффекты и тени растрированы); *.psd (слои должны быть сведены, текстовые слои растрированы, если в тексте нужны изменения, прикрепите использованные в макете шрифты); *.pdf.</w:t>
      </w:r>
    </w:p>
    <w:p w:rsidR="00B770A2" w:rsidRDefault="00B770A2" w:rsidP="0066678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Цветовая модель: CMYK/8, разрешение 300 dpi.</w:t>
      </w:r>
    </w:p>
    <w:p w:rsidR="00B770A2" w:rsidRDefault="00B770A2" w:rsidP="0066678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Масштаб изображения 1:1, с припуском под обрез 2-</w:t>
      </w:r>
      <w:smartTag w:uri="urn:schemas-microsoft-com:office:smarttags" w:element="metricconverter">
        <w:smartTagPr>
          <w:attr w:name="ProductID" w:val="3 мм"/>
        </w:smartTagPr>
        <w:r>
          <w:rPr>
            <w:color w:val="000000"/>
            <w:sz w:val="27"/>
            <w:szCs w:val="27"/>
          </w:rPr>
          <w:t>3 мм</w:t>
        </w:r>
      </w:smartTag>
      <w:r>
        <w:rPr>
          <w:color w:val="000000"/>
          <w:sz w:val="27"/>
          <w:szCs w:val="27"/>
        </w:rPr>
        <w:t>.</w:t>
      </w:r>
    </w:p>
    <w:p w:rsidR="00B770A2" w:rsidRDefault="00B770A2" w:rsidP="0066678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Один макет – один файл.</w:t>
      </w:r>
    </w:p>
    <w:p w:rsidR="00B770A2" w:rsidRDefault="00B770A2" w:rsidP="0066678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В макете для плоттерной резки, должен присутствовать контур реза.</w:t>
      </w:r>
    </w:p>
    <w:p w:rsidR="00B770A2" w:rsidRDefault="00B770A2" w:rsidP="0066678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Если макет имеет белый фон, необходимо создать технологическую рамку по границе макета.</w:t>
      </w:r>
    </w:p>
    <w:p w:rsidR="00B770A2" w:rsidRDefault="00B770A2" w:rsidP="0066678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За все ошибки в текстах и прочие недочеты, обнаруженные в макете после утверждения, исполнитель ответственность не несет.</w:t>
      </w:r>
    </w:p>
    <w:p w:rsidR="00B770A2" w:rsidRDefault="00B770A2" w:rsidP="0066678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Файлы, имеющие расширение *.doc, *.txt, *.rtf, *.xls, *.word к печати не принимаются, могут рассматриваться только в качестве технического задания.</w:t>
      </w:r>
    </w:p>
    <w:p w:rsidR="00B770A2" w:rsidRDefault="00B770A2" w:rsidP="0066678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Предоставить просмотровый файл (в формате *.jpeg), а так же сопроводительное письмо с указанием точных параметров заказа – размер, материал, количество экземпляров и описание постпечатной обработки.</w:t>
      </w:r>
    </w:p>
    <w:p w:rsidR="00B770A2" w:rsidRDefault="00B770A2" w:rsidP="0066678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10.Без утверждения цветопробы претензии по цветопередаче не принимаются.</w:t>
      </w:r>
    </w:p>
    <w:p w:rsidR="00B770A2" w:rsidRDefault="00B770A2" w:rsidP="0066678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Цветопроба –это образец печати, изготовленный на том же самом материале и оборудовании, на котором планируется выполнить в будущем весь тираж.</w:t>
      </w:r>
    </w:p>
    <w:p w:rsidR="00B770A2" w:rsidRPr="00666785" w:rsidRDefault="00B770A2" w:rsidP="00666785">
      <w:bookmarkStart w:id="0" w:name="_GoBack"/>
      <w:bookmarkEnd w:id="0"/>
    </w:p>
    <w:sectPr w:rsidR="00B770A2" w:rsidRPr="00666785" w:rsidSect="002D2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785"/>
    <w:rsid w:val="000441FE"/>
    <w:rsid w:val="000C04FD"/>
    <w:rsid w:val="002D2719"/>
    <w:rsid w:val="00331504"/>
    <w:rsid w:val="00446738"/>
    <w:rsid w:val="00666785"/>
    <w:rsid w:val="00B770A2"/>
    <w:rsid w:val="00B8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1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667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7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211</Words>
  <Characters>1209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</dc:creator>
  <cp:keywords/>
  <dc:description/>
  <cp:lastModifiedBy>Пользователь Windows</cp:lastModifiedBy>
  <cp:revision>2</cp:revision>
  <dcterms:created xsi:type="dcterms:W3CDTF">2020-01-17T07:26:00Z</dcterms:created>
  <dcterms:modified xsi:type="dcterms:W3CDTF">2021-02-05T11:23:00Z</dcterms:modified>
</cp:coreProperties>
</file>